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4941" w14:textId="1BD70EE3" w:rsidR="00256CDF" w:rsidRDefault="00256CDF">
      <w:r>
        <w:rPr>
          <w:noProof/>
        </w:rPr>
        <w:drawing>
          <wp:inline distT="0" distB="0" distL="0" distR="0" wp14:anchorId="17420B8E" wp14:editId="2462E120">
            <wp:extent cx="6299200" cy="8670925"/>
            <wp:effectExtent l="0" t="4763" r="1588" b="1587"/>
            <wp:docPr id="341328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28823" name="Рисунок 3413288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9200" cy="867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C667" w14:textId="77777777" w:rsidR="00256CDF" w:rsidRDefault="00256CD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1213"/>
        <w:gridCol w:w="1213"/>
        <w:gridCol w:w="1214"/>
      </w:tblGrid>
      <w:tr w:rsidR="00877E3C" w14:paraId="0AD54C04" w14:textId="77777777" w:rsidTr="00D20C83">
        <w:trPr>
          <w:trHeight w:val="1689"/>
        </w:trPr>
        <w:tc>
          <w:tcPr>
            <w:tcW w:w="846" w:type="dxa"/>
          </w:tcPr>
          <w:p w14:paraId="037C0168" w14:textId="77777777" w:rsidR="00877E3C" w:rsidRDefault="00877E3C" w:rsidP="00256C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4" w:type="dxa"/>
          </w:tcPr>
          <w:p w14:paraId="426A683C" w14:textId="77777777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управлении ДОУ для реализации Программы просвещения родителей через общественные объединения: </w:t>
            </w:r>
          </w:p>
          <w:p w14:paraId="6AB70392" w14:textId="45FBD1E8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• Управляющий Совет ДОУ  </w:t>
            </w:r>
          </w:p>
          <w:p w14:paraId="474EB325" w14:textId="0A10DDCC" w:rsidR="00877E3C" w:rsidRDefault="00DA14EB" w:rsidP="00DA1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• Родительские комитеты групп</w:t>
            </w:r>
            <w:r w:rsidRPr="00DA1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14:paraId="59A18A5C" w14:textId="77777777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313B6D68" w14:textId="16201A24" w:rsidR="00877E3C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4FE0F5E3" w14:textId="68978E00" w:rsidR="00877E3C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0445EDC5" w14:textId="192F7550" w:rsidR="00877E3C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09BF4C0D" w14:textId="4CB43356" w:rsidR="00877E3C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DA14EB" w14:paraId="578DE15C" w14:textId="77777777" w:rsidTr="00D20C83">
        <w:trPr>
          <w:trHeight w:val="157"/>
        </w:trPr>
        <w:tc>
          <w:tcPr>
            <w:tcW w:w="846" w:type="dxa"/>
          </w:tcPr>
          <w:p w14:paraId="287A09E2" w14:textId="7CEC4474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4" w:type="dxa"/>
          </w:tcPr>
          <w:p w14:paraId="6CD9E75C" w14:textId="022167FC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 действующего внутреннего практико-ориентированного семинара для педагогов по теме «Изучаем и работаем по Программе просвещения родителей»</w:t>
            </w:r>
          </w:p>
        </w:tc>
        <w:tc>
          <w:tcPr>
            <w:tcW w:w="3640" w:type="dxa"/>
          </w:tcPr>
          <w:p w14:paraId="03DF2CE1" w14:textId="0DBDF0AA" w:rsid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7E8DA077" w14:textId="045D219D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13" w:type="dxa"/>
          </w:tcPr>
          <w:p w14:paraId="1A51F2BD" w14:textId="39308B73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54D9F9BA" w14:textId="16627D04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494E2FD5" w14:textId="5B62CBCE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DA14EB" w14:paraId="46685152" w14:textId="77777777" w:rsidTr="00D20C83">
        <w:trPr>
          <w:trHeight w:val="157"/>
        </w:trPr>
        <w:tc>
          <w:tcPr>
            <w:tcW w:w="846" w:type="dxa"/>
          </w:tcPr>
          <w:p w14:paraId="2E6571FD" w14:textId="0F0B002B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4" w:type="dxa"/>
          </w:tcPr>
          <w:p w14:paraId="04D2C5E3" w14:textId="63C71724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эффективного сетевого взаимодействия с родителями через официальный сайт и в сообществах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640" w:type="dxa"/>
          </w:tcPr>
          <w:p w14:paraId="48D6F0C7" w14:textId="1405552E" w:rsid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14:paraId="24FE5A2D" w14:textId="033EFEAC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4CD6397A" w14:textId="148F73C6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5167E1F3" w14:textId="5E59274E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1953FEF2" w14:textId="1D45B3E7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DA14EB" w14:paraId="05E15452" w14:textId="77777777" w:rsidTr="00D20C83">
        <w:trPr>
          <w:trHeight w:val="157"/>
        </w:trPr>
        <w:tc>
          <w:tcPr>
            <w:tcW w:w="846" w:type="dxa"/>
          </w:tcPr>
          <w:p w14:paraId="7FB8C03A" w14:textId="341225FF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34" w:type="dxa"/>
          </w:tcPr>
          <w:p w14:paraId="6DB36668" w14:textId="63941395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участие ДОУ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мероприятиях: привлечение родителей с детьми к участию в фестивалях, выставках, конкурсах.</w:t>
            </w:r>
          </w:p>
        </w:tc>
        <w:tc>
          <w:tcPr>
            <w:tcW w:w="3640" w:type="dxa"/>
          </w:tcPr>
          <w:p w14:paraId="2C171372" w14:textId="77777777" w:rsidR="00DA14EB" w:rsidRDefault="00DA14EB" w:rsidP="00DA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14:paraId="166C8F02" w14:textId="0C51C33A" w:rsidR="00DA14EB" w:rsidRPr="00DA14EB" w:rsidRDefault="00DA14EB" w:rsidP="00DA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5DB6F081" w14:textId="77777777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14:paraId="4E356838" w14:textId="37BB2E22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71EC00A3" w14:textId="22E5B2AF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DA14EB" w14:paraId="4D303233" w14:textId="77777777" w:rsidTr="00D20C83">
        <w:trPr>
          <w:trHeight w:val="157"/>
        </w:trPr>
        <w:tc>
          <w:tcPr>
            <w:tcW w:w="846" w:type="dxa"/>
          </w:tcPr>
          <w:p w14:paraId="052EE2F3" w14:textId="37488034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4" w:type="dxa"/>
          </w:tcPr>
          <w:p w14:paraId="72C52684" w14:textId="0D86CDAB" w:rsidR="00DA14EB" w:rsidRPr="00DA14EB" w:rsidRDefault="00DA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результатов внедрения Программы просвещения родителей</w:t>
            </w:r>
          </w:p>
        </w:tc>
        <w:tc>
          <w:tcPr>
            <w:tcW w:w="3640" w:type="dxa"/>
          </w:tcPr>
          <w:p w14:paraId="10639689" w14:textId="2A2EA8F2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13" w:type="dxa"/>
          </w:tcPr>
          <w:p w14:paraId="5792AD8E" w14:textId="77777777" w:rsidR="00DA14EB" w:rsidRDefault="00DA14EB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</w:tcPr>
          <w:p w14:paraId="31190BBC" w14:textId="634B892C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14" w:type="dxa"/>
          </w:tcPr>
          <w:p w14:paraId="28E3FB66" w14:textId="55A40CFB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D20C83" w14:paraId="3682E83A" w14:textId="77777777" w:rsidTr="00E273D2">
        <w:trPr>
          <w:trHeight w:val="157"/>
        </w:trPr>
        <w:tc>
          <w:tcPr>
            <w:tcW w:w="14560" w:type="dxa"/>
            <w:gridSpan w:val="6"/>
          </w:tcPr>
          <w:p w14:paraId="10AF775D" w14:textId="32FD1658" w:rsidR="00D20C83" w:rsidRPr="00D20C83" w:rsidRDefault="00D20C83" w:rsidP="00D20C8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Нормативно-правовое обеспечение</w:t>
            </w:r>
          </w:p>
        </w:tc>
      </w:tr>
      <w:tr w:rsidR="00DA14EB" w14:paraId="2088739F" w14:textId="77777777" w:rsidTr="00D20C83">
        <w:trPr>
          <w:trHeight w:val="157"/>
        </w:trPr>
        <w:tc>
          <w:tcPr>
            <w:tcW w:w="846" w:type="dxa"/>
          </w:tcPr>
          <w:p w14:paraId="10EACC8C" w14:textId="37C3C0D1" w:rsidR="00DA14EB" w:rsidRPr="00DA14EB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14:paraId="1AB5E191" w14:textId="71A036C0" w:rsidR="00DA14EB" w:rsidRPr="00DA14EB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, необходимых для реализации Программы просвещения родителей.</w:t>
            </w:r>
          </w:p>
        </w:tc>
        <w:tc>
          <w:tcPr>
            <w:tcW w:w="3640" w:type="dxa"/>
          </w:tcPr>
          <w:p w14:paraId="688D8618" w14:textId="77777777" w:rsidR="00D20C83" w:rsidRPr="00DA14EB" w:rsidRDefault="00D20C83" w:rsidP="00D2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E9B2ED3" w14:textId="77777777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2602281" w14:textId="5E3348E2" w:rsidR="00DA14EB" w:rsidRP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13" w:type="dxa"/>
          </w:tcPr>
          <w:p w14:paraId="2D187E24" w14:textId="77777777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1FABE54D" w14:textId="77777777" w:rsidR="00DA14EB" w:rsidRPr="00DA14EB" w:rsidRDefault="00DA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83" w14:paraId="2DADC50C" w14:textId="77777777" w:rsidTr="005D204A">
        <w:trPr>
          <w:trHeight w:val="157"/>
        </w:trPr>
        <w:tc>
          <w:tcPr>
            <w:tcW w:w="846" w:type="dxa"/>
          </w:tcPr>
          <w:p w14:paraId="023CA5D1" w14:textId="76C17B12" w:rsidR="00D20C83" w:rsidRPr="00DA14EB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</w:tcPr>
          <w:p w14:paraId="6BB1EA09" w14:textId="7EDACE68" w:rsidR="00D20C83" w:rsidRPr="00DA14EB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внедрение и реализацию Программы просвещения родителей.</w:t>
            </w:r>
          </w:p>
        </w:tc>
        <w:tc>
          <w:tcPr>
            <w:tcW w:w="3640" w:type="dxa"/>
          </w:tcPr>
          <w:p w14:paraId="236C546F" w14:textId="1CD9D56D" w:rsidR="00D20C83" w:rsidRPr="00DA14EB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640" w:type="dxa"/>
            <w:gridSpan w:val="3"/>
          </w:tcPr>
          <w:p w14:paraId="47E81656" w14:textId="1CC1BE63" w:rsidR="00D20C83" w:rsidRPr="00DA14EB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материалов</w:t>
            </w:r>
          </w:p>
        </w:tc>
      </w:tr>
      <w:tr w:rsidR="00D20C83" w14:paraId="4AB63692" w14:textId="77777777" w:rsidTr="00E64CA6">
        <w:trPr>
          <w:trHeight w:val="157"/>
        </w:trPr>
        <w:tc>
          <w:tcPr>
            <w:tcW w:w="846" w:type="dxa"/>
          </w:tcPr>
          <w:p w14:paraId="342F781C" w14:textId="19A6A6C6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</w:tcPr>
          <w:p w14:paraId="327C65E0" w14:textId="77777777" w:rsid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тематики Программы просвещения родителей в содержание ОП ДО и АОП ДО </w:t>
            </w:r>
            <w:r w:rsidRPr="00D20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 xml:space="preserve"> по построению взаимодействия с родителями</w:t>
            </w:r>
          </w:p>
          <w:p w14:paraId="1C1F8BF6" w14:textId="2AD09A95" w:rsidR="00D20C83" w:rsidRP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E22A403" w14:textId="77777777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14:paraId="01492248" w14:textId="313D1B2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13" w:type="dxa"/>
          </w:tcPr>
          <w:p w14:paraId="209E4981" w14:textId="5ADEE7D7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7376A251" w14:textId="77777777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6DB4C353" w14:textId="3ED8DCE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C83" w14:paraId="0EB7AAA9" w14:textId="77777777" w:rsidTr="001E6FC5">
        <w:trPr>
          <w:trHeight w:val="157"/>
        </w:trPr>
        <w:tc>
          <w:tcPr>
            <w:tcW w:w="14560" w:type="dxa"/>
            <w:gridSpan w:val="6"/>
          </w:tcPr>
          <w:p w14:paraId="3143BD08" w14:textId="3F610F0F" w:rsidR="00D20C83" w:rsidRPr="00D20C83" w:rsidRDefault="00D20C83" w:rsidP="00D20C8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Кадровое обеспечение</w:t>
            </w:r>
          </w:p>
        </w:tc>
      </w:tr>
      <w:tr w:rsidR="00D20C83" w14:paraId="77396F88" w14:textId="77777777" w:rsidTr="00E64CA6">
        <w:trPr>
          <w:trHeight w:val="157"/>
        </w:trPr>
        <w:tc>
          <w:tcPr>
            <w:tcW w:w="846" w:type="dxa"/>
          </w:tcPr>
          <w:p w14:paraId="3FCE7858" w14:textId="32D6E9C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14:paraId="6EEBAFAB" w14:textId="6219B934" w:rsidR="00D20C83" w:rsidRP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Разработка плана методической работы с кадрами, обеспечивающей сопровождение внедрения Программы просвещения родителей.</w:t>
            </w:r>
          </w:p>
        </w:tc>
        <w:tc>
          <w:tcPr>
            <w:tcW w:w="3640" w:type="dxa"/>
          </w:tcPr>
          <w:p w14:paraId="62BF1BF2" w14:textId="23C865F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589FF13F" w14:textId="59FB7A88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0AF6F207" w14:textId="1F98A526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3EAFBED9" w14:textId="3E04724E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20C83" w14:paraId="175C8929" w14:textId="77777777" w:rsidTr="00E64CA6">
        <w:trPr>
          <w:trHeight w:val="157"/>
        </w:trPr>
        <w:tc>
          <w:tcPr>
            <w:tcW w:w="846" w:type="dxa"/>
          </w:tcPr>
          <w:p w14:paraId="0C9E8FA5" w14:textId="1D862684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</w:tcPr>
          <w:p w14:paraId="39F96058" w14:textId="09A3513C" w:rsidR="00D20C83" w:rsidRP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Разработка (корректировка) плана-графика повышения квалификации педагогических, руководящих работников в связи с внедрением Программы просвещения родите лей.</w:t>
            </w:r>
          </w:p>
        </w:tc>
        <w:tc>
          <w:tcPr>
            <w:tcW w:w="3640" w:type="dxa"/>
          </w:tcPr>
          <w:p w14:paraId="2EF1DAAC" w14:textId="02850B21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0F5ED600" w14:textId="7C660913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444657D" w14:textId="45089B2C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0EF63BB0" w14:textId="7635CAF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20C83" w14:paraId="3AA8BFE1" w14:textId="77777777" w:rsidTr="00E64CA6">
        <w:trPr>
          <w:trHeight w:val="157"/>
        </w:trPr>
        <w:tc>
          <w:tcPr>
            <w:tcW w:w="846" w:type="dxa"/>
          </w:tcPr>
          <w:p w14:paraId="1B90A452" w14:textId="084FE9D8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</w:tcPr>
          <w:p w14:paraId="16FCAFC3" w14:textId="2B00BEAF" w:rsidR="00D20C83" w:rsidRP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мероприятиях по теме «Организация работы по внедрению Программы просвещения родителей».</w:t>
            </w:r>
          </w:p>
        </w:tc>
        <w:tc>
          <w:tcPr>
            <w:tcW w:w="3640" w:type="dxa"/>
          </w:tcPr>
          <w:p w14:paraId="025DCFEB" w14:textId="77777777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76EF9ABC" w14:textId="4317A616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611028C3" w14:textId="7D4B739A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43F8B474" w14:textId="529EE470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372FAA65" w14:textId="34AE8284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20C83" w14:paraId="023502C2" w14:textId="77777777" w:rsidTr="00E64CA6">
        <w:trPr>
          <w:trHeight w:val="157"/>
        </w:trPr>
        <w:tc>
          <w:tcPr>
            <w:tcW w:w="846" w:type="dxa"/>
          </w:tcPr>
          <w:p w14:paraId="72DB9A53" w14:textId="7E0C765F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</w:tcPr>
          <w:p w14:paraId="6DBC63A0" w14:textId="664B0263" w:rsidR="00D20C83" w:rsidRPr="00D20C83" w:rsidRDefault="00D20C83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C83">
              <w:rPr>
                <w:rFonts w:ascii="Times New Roman" w:hAnsi="Times New Roman" w:cs="Times New Roman"/>
                <w:sz w:val="28"/>
                <w:szCs w:val="28"/>
              </w:rPr>
              <w:t>региональных конференциях, семинарах, круглых столах по проблемам внедрения Программы просвещения родителей.</w:t>
            </w:r>
          </w:p>
        </w:tc>
        <w:tc>
          <w:tcPr>
            <w:tcW w:w="3640" w:type="dxa"/>
          </w:tcPr>
          <w:p w14:paraId="2CBB2E23" w14:textId="77777777" w:rsidR="00D20C83" w:rsidRDefault="00D20C83" w:rsidP="00D2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6F46EC88" w14:textId="23E5C437" w:rsidR="00D20C83" w:rsidRDefault="00D20C83" w:rsidP="00D2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0EECFD8B" w14:textId="40A5411B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34C772C5" w14:textId="1EBF7B75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628ACF06" w14:textId="32EFF865" w:rsidR="00D20C83" w:rsidRDefault="00D20C83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B81" w14:paraId="1782B545" w14:textId="77777777" w:rsidTr="00E64CA6">
        <w:trPr>
          <w:trHeight w:val="157"/>
        </w:trPr>
        <w:tc>
          <w:tcPr>
            <w:tcW w:w="846" w:type="dxa"/>
          </w:tcPr>
          <w:p w14:paraId="3B4E957F" w14:textId="62AF1C80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4" w:type="dxa"/>
          </w:tcPr>
          <w:p w14:paraId="50CA03CD" w14:textId="56ED0A87" w:rsidR="00684B81" w:rsidRPr="00D20C83" w:rsidRDefault="00684B81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81">
              <w:rPr>
                <w:rFonts w:ascii="Times New Roman" w:hAnsi="Times New Roman" w:cs="Times New Roman"/>
                <w:sz w:val="28"/>
                <w:szCs w:val="28"/>
              </w:rPr>
              <w:t>Повышение компетенций педагогических работников через систему внутреннего обучения – постоянно действующий семинар «Успешное партнерство».</w:t>
            </w:r>
          </w:p>
        </w:tc>
        <w:tc>
          <w:tcPr>
            <w:tcW w:w="3640" w:type="dxa"/>
          </w:tcPr>
          <w:p w14:paraId="70144B60" w14:textId="77777777" w:rsidR="00684B81" w:rsidRDefault="00684B81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7100AF74" w14:textId="559C9B68" w:rsidR="00684B81" w:rsidRDefault="00684B81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4257E921" w14:textId="77777777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419777B9" w14:textId="7402D698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6AD8BACA" w14:textId="2BEF820D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B81" w14:paraId="3419B148" w14:textId="77777777" w:rsidTr="00E64CA6">
        <w:trPr>
          <w:trHeight w:val="157"/>
        </w:trPr>
        <w:tc>
          <w:tcPr>
            <w:tcW w:w="846" w:type="dxa"/>
          </w:tcPr>
          <w:p w14:paraId="2A3F67F5" w14:textId="6F9E2D54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4" w:type="dxa"/>
          </w:tcPr>
          <w:p w14:paraId="5D83E12B" w14:textId="6E794790" w:rsidR="00684B81" w:rsidRPr="00D20C83" w:rsidRDefault="00684B81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81">
              <w:rPr>
                <w:rFonts w:ascii="Times New Roman" w:hAnsi="Times New Roman" w:cs="Times New Roman"/>
                <w:sz w:val="28"/>
                <w:szCs w:val="28"/>
              </w:rPr>
              <w:t>Корректировка годового плана работы учреждения с учетом внедрения Программы просвещения родителей.</w:t>
            </w:r>
          </w:p>
        </w:tc>
        <w:tc>
          <w:tcPr>
            <w:tcW w:w="3640" w:type="dxa"/>
          </w:tcPr>
          <w:p w14:paraId="0AD8BFB9" w14:textId="77777777" w:rsidR="00684B81" w:rsidRPr="00DA14EB" w:rsidRDefault="00684B81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7620D2F" w14:textId="77777777" w:rsidR="00684B81" w:rsidRDefault="00684B81" w:rsidP="00D2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77A08063" w14:textId="0290C3F1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636A5EA2" w14:textId="77777777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02BD52AF" w14:textId="77777777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81" w14:paraId="1B508DDF" w14:textId="77777777" w:rsidTr="00CB3512">
        <w:trPr>
          <w:trHeight w:val="157"/>
        </w:trPr>
        <w:tc>
          <w:tcPr>
            <w:tcW w:w="14560" w:type="dxa"/>
            <w:gridSpan w:val="6"/>
          </w:tcPr>
          <w:p w14:paraId="0D915402" w14:textId="12CEF215" w:rsidR="00684B81" w:rsidRPr="00684B81" w:rsidRDefault="00684B81" w:rsidP="00684B8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684B81" w14:paraId="48490F7C" w14:textId="77777777" w:rsidTr="00E64CA6">
        <w:trPr>
          <w:trHeight w:val="157"/>
        </w:trPr>
        <w:tc>
          <w:tcPr>
            <w:tcW w:w="846" w:type="dxa"/>
          </w:tcPr>
          <w:p w14:paraId="41CB33B1" w14:textId="0258EB63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14:paraId="2B8AF23B" w14:textId="6EA6C4F7" w:rsidR="00684B81" w:rsidRPr="00684B81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Интеграция тематики Программы просвещения родителей в содержание образовательной программы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части просветительского направления деятельности педагогического коллектива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 xml:space="preserve"> по построению взаимодействия с 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(законными представителями) (подпункт 2 пункта 26.5 ФОП ДО)</w:t>
            </w:r>
          </w:p>
        </w:tc>
        <w:tc>
          <w:tcPr>
            <w:tcW w:w="3640" w:type="dxa"/>
          </w:tcPr>
          <w:p w14:paraId="0C7B8E9D" w14:textId="7554ABF1" w:rsidR="00684B81" w:rsidRPr="00DA14EB" w:rsidRDefault="004562F6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213" w:type="dxa"/>
          </w:tcPr>
          <w:p w14:paraId="7B1AD3F4" w14:textId="34A703D2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4F423D50" w14:textId="064A5DBE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3B3701B3" w14:textId="77777777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B81" w14:paraId="58D13620" w14:textId="77777777" w:rsidTr="00E64CA6">
        <w:trPr>
          <w:trHeight w:val="157"/>
        </w:trPr>
        <w:tc>
          <w:tcPr>
            <w:tcW w:w="846" w:type="dxa"/>
          </w:tcPr>
          <w:p w14:paraId="1AE62854" w14:textId="5A2C7F7F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4" w:type="dxa"/>
          </w:tcPr>
          <w:p w14:paraId="0AA5ECAC" w14:textId="7F2269A4" w:rsidR="00684B81" w:rsidRPr="00684B81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Разместить просветительские материалы для родителей воспитанников ДОО на официальном сайте и в сообществах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оциальных сетях</w:t>
            </w:r>
          </w:p>
        </w:tc>
        <w:tc>
          <w:tcPr>
            <w:tcW w:w="3640" w:type="dxa"/>
          </w:tcPr>
          <w:p w14:paraId="1B85E9E8" w14:textId="77777777" w:rsidR="00684B81" w:rsidRDefault="00684B81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537E9" w14:textId="70C475D4" w:rsidR="004562F6" w:rsidRPr="004562F6" w:rsidRDefault="004562F6" w:rsidP="004562F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1DEEACAE" w14:textId="3BE940AC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68634A2D" w14:textId="7E62EDA8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44219EAD" w14:textId="34444ACE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B81" w14:paraId="716ED491" w14:textId="77777777" w:rsidTr="00E64CA6">
        <w:trPr>
          <w:trHeight w:val="157"/>
        </w:trPr>
        <w:tc>
          <w:tcPr>
            <w:tcW w:w="846" w:type="dxa"/>
          </w:tcPr>
          <w:p w14:paraId="303DFB65" w14:textId="20D53951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</w:tcPr>
          <w:p w14:paraId="54E2266F" w14:textId="48C526A9" w:rsidR="00684B81" w:rsidRPr="00684B81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Актуализация размещенных просветительских материалов по тематике Программы просвещения родителей с использованием образовательного сервиса «Цифровой помощник родителя»</w:t>
            </w:r>
          </w:p>
        </w:tc>
        <w:tc>
          <w:tcPr>
            <w:tcW w:w="3640" w:type="dxa"/>
          </w:tcPr>
          <w:p w14:paraId="02E95AE0" w14:textId="7B19466C" w:rsidR="00684B81" w:rsidRPr="00DA14EB" w:rsidRDefault="004562F6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4D500217" w14:textId="13AF9619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116D0779" w14:textId="521DF01C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1EC472A5" w14:textId="61913065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B81" w14:paraId="3EF19B7E" w14:textId="77777777" w:rsidTr="00E64CA6">
        <w:trPr>
          <w:trHeight w:val="157"/>
        </w:trPr>
        <w:tc>
          <w:tcPr>
            <w:tcW w:w="846" w:type="dxa"/>
          </w:tcPr>
          <w:p w14:paraId="10AE331C" w14:textId="502A303B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4" w:type="dxa"/>
          </w:tcPr>
          <w:p w14:paraId="05EB6A67" w14:textId="67489322" w:rsidR="00684B81" w:rsidRPr="00684B81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Включение вопросов «О внедрении Программы просвещения родителей» в заседания Педагогического совета.</w:t>
            </w:r>
          </w:p>
        </w:tc>
        <w:tc>
          <w:tcPr>
            <w:tcW w:w="3640" w:type="dxa"/>
          </w:tcPr>
          <w:p w14:paraId="36469115" w14:textId="77777777" w:rsidR="004562F6" w:rsidRPr="00DA14EB" w:rsidRDefault="004562F6" w:rsidP="0045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335DB1DB" w14:textId="4C3892EB" w:rsidR="00684B81" w:rsidRPr="00DA14EB" w:rsidRDefault="004562F6" w:rsidP="0045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2C7D007E" w14:textId="77777777" w:rsidR="00684B81" w:rsidRDefault="00684B81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288A4C2" w14:textId="3169155E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5F258F26" w14:textId="27658261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4B81" w14:paraId="57FA64CD" w14:textId="77777777" w:rsidTr="00E64CA6">
        <w:trPr>
          <w:trHeight w:val="157"/>
        </w:trPr>
        <w:tc>
          <w:tcPr>
            <w:tcW w:w="846" w:type="dxa"/>
          </w:tcPr>
          <w:p w14:paraId="2BE78B56" w14:textId="4DD4A127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4" w:type="dxa"/>
          </w:tcPr>
          <w:p w14:paraId="6CD93A5B" w14:textId="0F6DA673" w:rsidR="00684B81" w:rsidRPr="00684B81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 и профессиональных затруднений педагогов ДОУ (в свете внедрения Программы).</w:t>
            </w:r>
          </w:p>
        </w:tc>
        <w:tc>
          <w:tcPr>
            <w:tcW w:w="3640" w:type="dxa"/>
          </w:tcPr>
          <w:p w14:paraId="64A0A646" w14:textId="6AD7EA10" w:rsidR="00684B81" w:rsidRPr="00DA14EB" w:rsidRDefault="004562F6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0217B6F5" w14:textId="783B4E29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62D27B37" w14:textId="16327FE5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3FCDDF40" w14:textId="2A61378E" w:rsidR="00684B81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2F6" w14:paraId="3F825919" w14:textId="77777777" w:rsidTr="00E64CA6">
        <w:trPr>
          <w:trHeight w:val="157"/>
        </w:trPr>
        <w:tc>
          <w:tcPr>
            <w:tcW w:w="846" w:type="dxa"/>
          </w:tcPr>
          <w:p w14:paraId="3AB4B6CC" w14:textId="28669453" w:rsidR="004562F6" w:rsidRDefault="004562F6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4" w:type="dxa"/>
          </w:tcPr>
          <w:p w14:paraId="41D58B72" w14:textId="322367E6" w:rsidR="004562F6" w:rsidRPr="004562F6" w:rsidRDefault="004562F6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2F6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педагогов, родителей по проблеме внедрения Программы просвещения родителей с целью повышения уровня их компетентности.</w:t>
            </w:r>
          </w:p>
        </w:tc>
        <w:tc>
          <w:tcPr>
            <w:tcW w:w="3640" w:type="dxa"/>
          </w:tcPr>
          <w:p w14:paraId="75F67C54" w14:textId="77777777" w:rsidR="004562F6" w:rsidRDefault="00EE0BDF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38537E5D" w14:textId="0E0F2A46" w:rsidR="00EE0BDF" w:rsidRDefault="00EE0BDF" w:rsidP="0068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7623897A" w14:textId="0C0CA21F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4C5E0967" w14:textId="5BB43FA0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4E9B8677" w14:textId="2CF9B817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2F6" w14:paraId="0D377B64" w14:textId="77777777" w:rsidTr="00E64CA6">
        <w:trPr>
          <w:trHeight w:val="157"/>
        </w:trPr>
        <w:tc>
          <w:tcPr>
            <w:tcW w:w="846" w:type="dxa"/>
          </w:tcPr>
          <w:p w14:paraId="2B1B90F6" w14:textId="08FDC9F6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4" w:type="dxa"/>
          </w:tcPr>
          <w:p w14:paraId="5B94E976" w14:textId="2A30781C" w:rsidR="004562F6" w:rsidRPr="004562F6" w:rsidRDefault="00EE0BDF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DF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BDF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информационно-методических вебинарах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</w:p>
        </w:tc>
        <w:tc>
          <w:tcPr>
            <w:tcW w:w="3640" w:type="dxa"/>
          </w:tcPr>
          <w:p w14:paraId="39FFE99D" w14:textId="77777777" w:rsidR="00EE0BDF" w:rsidRDefault="00EE0BDF" w:rsidP="00EE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7ACD3845" w14:textId="29B1FB63" w:rsidR="004562F6" w:rsidRDefault="00EE0BDF" w:rsidP="00EE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13" w:type="dxa"/>
          </w:tcPr>
          <w:p w14:paraId="2DF49831" w14:textId="2C05C627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1B7F63A6" w14:textId="748FA10E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011E949A" w14:textId="45227C96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2F6" w14:paraId="5EB72027" w14:textId="77777777" w:rsidTr="00E64CA6">
        <w:trPr>
          <w:trHeight w:val="157"/>
        </w:trPr>
        <w:tc>
          <w:tcPr>
            <w:tcW w:w="846" w:type="dxa"/>
          </w:tcPr>
          <w:p w14:paraId="76DEB6CD" w14:textId="79CF4E7A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4" w:type="dxa"/>
          </w:tcPr>
          <w:p w14:paraId="5917DA6C" w14:textId="2ED2839C" w:rsidR="004562F6" w:rsidRPr="004562F6" w:rsidRDefault="00EE0BDF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DF">
              <w:rPr>
                <w:rFonts w:ascii="Times New Roman" w:hAnsi="Times New Roman" w:cs="Times New Roman"/>
                <w:sz w:val="28"/>
                <w:szCs w:val="28"/>
              </w:rPr>
              <w:t>Подготовка просветительских материалов по тематике Программы просвещения родителей для размещения на сайте ДОУ и социальных сетях</w:t>
            </w:r>
          </w:p>
        </w:tc>
        <w:tc>
          <w:tcPr>
            <w:tcW w:w="3640" w:type="dxa"/>
          </w:tcPr>
          <w:p w14:paraId="487D6B1A" w14:textId="77777777" w:rsidR="00EE0BDF" w:rsidRDefault="00EE0BDF" w:rsidP="00EE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03233622" w14:textId="0E82AD33" w:rsidR="004562F6" w:rsidRDefault="00EE0BDF" w:rsidP="00EE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13" w:type="dxa"/>
          </w:tcPr>
          <w:p w14:paraId="78E0621B" w14:textId="463B2E75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5320A902" w14:textId="6772096E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2700A498" w14:textId="1CE0B361" w:rsidR="004562F6" w:rsidRDefault="00EE0BDF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3D9A" w14:paraId="162976A8" w14:textId="77777777" w:rsidTr="00CA4A05">
        <w:trPr>
          <w:trHeight w:val="157"/>
        </w:trPr>
        <w:tc>
          <w:tcPr>
            <w:tcW w:w="14560" w:type="dxa"/>
            <w:gridSpan w:val="6"/>
          </w:tcPr>
          <w:p w14:paraId="377B744D" w14:textId="05B04245" w:rsidR="00573D9A" w:rsidRPr="00573D9A" w:rsidRDefault="00573D9A" w:rsidP="0087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5.Информационное обеспечение</w:t>
            </w:r>
          </w:p>
        </w:tc>
      </w:tr>
      <w:tr w:rsidR="00573D9A" w14:paraId="1BA5234E" w14:textId="77777777" w:rsidTr="00E64CA6">
        <w:trPr>
          <w:trHeight w:val="157"/>
        </w:trPr>
        <w:tc>
          <w:tcPr>
            <w:tcW w:w="846" w:type="dxa"/>
          </w:tcPr>
          <w:p w14:paraId="6BC8A5DB" w14:textId="3675BF03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14:paraId="0B8FBEF1" w14:textId="16F77AD1" w:rsidR="00573D9A" w:rsidRPr="00EE0BDF" w:rsidRDefault="006B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E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  <w:r w:rsidRPr="006B14EB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14E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родителей» на официальном сайте ДОУ для размещения информационных материалов по тематике Программы просвещения родителей.</w:t>
            </w:r>
          </w:p>
        </w:tc>
        <w:tc>
          <w:tcPr>
            <w:tcW w:w="3640" w:type="dxa"/>
          </w:tcPr>
          <w:p w14:paraId="42CF1ACC" w14:textId="77777777" w:rsidR="006B14EB" w:rsidRDefault="006B14EB" w:rsidP="006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249CEB1C" w14:textId="77777777" w:rsidR="00573D9A" w:rsidRDefault="00573D9A" w:rsidP="00EE0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2F4568E" w14:textId="5A7D00E8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13" w:type="dxa"/>
          </w:tcPr>
          <w:p w14:paraId="62A96711" w14:textId="77777777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14:paraId="17E3DD15" w14:textId="77777777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D9A" w14:paraId="4712D43C" w14:textId="77777777" w:rsidTr="00E64CA6">
        <w:trPr>
          <w:trHeight w:val="157"/>
        </w:trPr>
        <w:tc>
          <w:tcPr>
            <w:tcW w:w="846" w:type="dxa"/>
          </w:tcPr>
          <w:p w14:paraId="28356963" w14:textId="39152F68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34" w:type="dxa"/>
          </w:tcPr>
          <w:p w14:paraId="2418D063" w14:textId="1E43EA77" w:rsidR="00573D9A" w:rsidRPr="00EE0BDF" w:rsidRDefault="006B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EB"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родителей о Программе просвещения родителей через наглядную стендовую информацию, сайт, социальные сети, проведение родительских собраний.</w:t>
            </w:r>
          </w:p>
        </w:tc>
        <w:tc>
          <w:tcPr>
            <w:tcW w:w="3640" w:type="dxa"/>
          </w:tcPr>
          <w:p w14:paraId="6CF7BB35" w14:textId="77777777" w:rsidR="006B14EB" w:rsidRDefault="006B14EB" w:rsidP="006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66FF1C23" w14:textId="76D5C5C7" w:rsidR="00573D9A" w:rsidRDefault="006B14EB" w:rsidP="006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213" w:type="dxa"/>
          </w:tcPr>
          <w:p w14:paraId="63E75111" w14:textId="08989E80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3" w:type="dxa"/>
          </w:tcPr>
          <w:p w14:paraId="3C1DD7A9" w14:textId="62053C49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5FE74A1B" w14:textId="7DE6A7AA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3D9A" w14:paraId="0A640091" w14:textId="77777777" w:rsidTr="00E64CA6">
        <w:trPr>
          <w:trHeight w:val="157"/>
        </w:trPr>
        <w:tc>
          <w:tcPr>
            <w:tcW w:w="846" w:type="dxa"/>
          </w:tcPr>
          <w:p w14:paraId="2560431B" w14:textId="30FD79D1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4" w:type="dxa"/>
          </w:tcPr>
          <w:p w14:paraId="78FB31DB" w14:textId="6C406ED2" w:rsidR="00573D9A" w:rsidRPr="00EE0BDF" w:rsidRDefault="006B14EB" w:rsidP="00DA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EB"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публичной отчетности о ходе и результатах внедрения Программы просвещения родителей.</w:t>
            </w:r>
          </w:p>
        </w:tc>
        <w:tc>
          <w:tcPr>
            <w:tcW w:w="3640" w:type="dxa"/>
          </w:tcPr>
          <w:p w14:paraId="2D46F307" w14:textId="77777777" w:rsidR="006B14EB" w:rsidRPr="00DA14EB" w:rsidRDefault="006B14EB" w:rsidP="006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7B49099" w14:textId="15E6225F" w:rsidR="00573D9A" w:rsidRDefault="006B14EB" w:rsidP="006B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E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13" w:type="dxa"/>
          </w:tcPr>
          <w:p w14:paraId="451C291B" w14:textId="77777777" w:rsidR="00573D9A" w:rsidRDefault="00573D9A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6461BD62" w14:textId="7EE850AB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14" w:type="dxa"/>
          </w:tcPr>
          <w:p w14:paraId="14AB4ADF" w14:textId="316B9CFE" w:rsidR="00573D9A" w:rsidRDefault="006B14EB" w:rsidP="0087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7FDA782B" w14:textId="77777777" w:rsidR="00877E3C" w:rsidRPr="00877E3C" w:rsidRDefault="00877E3C" w:rsidP="00877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7E3C" w:rsidRPr="00877E3C" w:rsidSect="00877E3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5A36"/>
    <w:multiLevelType w:val="hybridMultilevel"/>
    <w:tmpl w:val="A6F8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6C"/>
    <w:rsid w:val="00256CDF"/>
    <w:rsid w:val="0032262E"/>
    <w:rsid w:val="00322DFC"/>
    <w:rsid w:val="004562F6"/>
    <w:rsid w:val="00543F6C"/>
    <w:rsid w:val="00573D9A"/>
    <w:rsid w:val="00684B81"/>
    <w:rsid w:val="006B14EB"/>
    <w:rsid w:val="00877E3C"/>
    <w:rsid w:val="008D122A"/>
    <w:rsid w:val="00C822DD"/>
    <w:rsid w:val="00D20C83"/>
    <w:rsid w:val="00DA14EB"/>
    <w:rsid w:val="00E0145E"/>
    <w:rsid w:val="00EE0BDF"/>
    <w:rsid w:val="00F54F13"/>
    <w:rsid w:val="00F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ED0B"/>
  <w15:chartTrackingRefBased/>
  <w15:docId w15:val="{47D261C8-DEC1-47A2-AFFD-6676DDEA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F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F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F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F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F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F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F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F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F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F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F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F6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7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Губренко</dc:creator>
  <cp:keywords/>
  <dc:description/>
  <cp:lastModifiedBy>Жанна Губренко</cp:lastModifiedBy>
  <cp:revision>6</cp:revision>
  <cp:lastPrinted>2025-06-19T07:10:00Z</cp:lastPrinted>
  <dcterms:created xsi:type="dcterms:W3CDTF">2025-06-17T01:02:00Z</dcterms:created>
  <dcterms:modified xsi:type="dcterms:W3CDTF">2025-06-20T01:14:00Z</dcterms:modified>
</cp:coreProperties>
</file>